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59468" w14:textId="77777777" w:rsidR="007E58F7" w:rsidRDefault="007E58F7" w:rsidP="007E58F7">
      <w:pPr>
        <w:spacing w:before="120" w:after="120" w:line="336" w:lineRule="auto"/>
      </w:pPr>
      <w:r>
        <w:rPr>
          <w:rFonts w:ascii="Lato" w:eastAsia="Lato" w:hAnsi="Lato" w:cs="Lato"/>
          <w:color w:val="000000"/>
          <w:sz w:val="64"/>
          <w:szCs w:val="64"/>
        </w:rPr>
        <w:t xml:space="preserve">[LOGO PLACEHOLDER] </w:t>
      </w:r>
    </w:p>
    <w:p w14:paraId="120167AB" w14:textId="5E6ECA5C" w:rsidR="0088186B" w:rsidRPr="00925F81" w:rsidRDefault="0088186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8"/>
        <w:gridCol w:w="4318"/>
      </w:tblGrid>
      <w:tr w:rsidR="0088186B" w:rsidRPr="00925F81" w14:paraId="06284F7D" w14:textId="77777777">
        <w:tc>
          <w:tcPr>
            <w:tcW w:w="4320" w:type="dxa"/>
          </w:tcPr>
          <w:p w14:paraId="5AF2D79F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  <w:b/>
              </w:rPr>
              <w:t>Candidate Name:</w:t>
            </w:r>
          </w:p>
        </w:tc>
        <w:tc>
          <w:tcPr>
            <w:tcW w:w="4320" w:type="dxa"/>
          </w:tcPr>
          <w:p w14:paraId="3146DA0F" w14:textId="77777777" w:rsidR="0088186B" w:rsidRPr="00925F81" w:rsidRDefault="0088186B">
            <w:pPr>
              <w:rPr>
                <w:rFonts w:ascii="Arial" w:hAnsi="Arial" w:cs="Arial"/>
              </w:rPr>
            </w:pPr>
          </w:p>
        </w:tc>
      </w:tr>
      <w:tr w:rsidR="0088186B" w:rsidRPr="00925F81" w14:paraId="2E780F67" w14:textId="77777777">
        <w:tc>
          <w:tcPr>
            <w:tcW w:w="4320" w:type="dxa"/>
          </w:tcPr>
          <w:p w14:paraId="537E2050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  <w:b/>
              </w:rPr>
              <w:t>Interview Date:</w:t>
            </w:r>
          </w:p>
        </w:tc>
        <w:tc>
          <w:tcPr>
            <w:tcW w:w="4320" w:type="dxa"/>
          </w:tcPr>
          <w:p w14:paraId="28AA75DB" w14:textId="77777777" w:rsidR="0088186B" w:rsidRPr="00925F81" w:rsidRDefault="0088186B">
            <w:pPr>
              <w:rPr>
                <w:rFonts w:ascii="Arial" w:hAnsi="Arial" w:cs="Arial"/>
              </w:rPr>
            </w:pPr>
          </w:p>
        </w:tc>
      </w:tr>
      <w:tr w:rsidR="0088186B" w:rsidRPr="00925F81" w14:paraId="04EA8B20" w14:textId="77777777">
        <w:tc>
          <w:tcPr>
            <w:tcW w:w="4320" w:type="dxa"/>
          </w:tcPr>
          <w:p w14:paraId="4EF3A8C6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  <w:b/>
              </w:rPr>
              <w:t>Position Applied For:</w:t>
            </w:r>
          </w:p>
        </w:tc>
        <w:tc>
          <w:tcPr>
            <w:tcW w:w="4320" w:type="dxa"/>
          </w:tcPr>
          <w:p w14:paraId="749EA345" w14:textId="77777777" w:rsidR="0088186B" w:rsidRPr="00925F81" w:rsidRDefault="0088186B">
            <w:pPr>
              <w:rPr>
                <w:rFonts w:ascii="Arial" w:hAnsi="Arial" w:cs="Arial"/>
              </w:rPr>
            </w:pPr>
          </w:p>
        </w:tc>
      </w:tr>
      <w:tr w:rsidR="0088186B" w:rsidRPr="00925F81" w14:paraId="10882C53" w14:textId="77777777">
        <w:tc>
          <w:tcPr>
            <w:tcW w:w="4320" w:type="dxa"/>
          </w:tcPr>
          <w:p w14:paraId="34E8043F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  <w:b/>
              </w:rPr>
              <w:t>Interviewer(s):</w:t>
            </w:r>
          </w:p>
        </w:tc>
        <w:tc>
          <w:tcPr>
            <w:tcW w:w="4320" w:type="dxa"/>
          </w:tcPr>
          <w:p w14:paraId="43F7B283" w14:textId="77777777" w:rsidR="0088186B" w:rsidRPr="00925F81" w:rsidRDefault="0088186B">
            <w:pPr>
              <w:rPr>
                <w:rFonts w:ascii="Arial" w:hAnsi="Arial" w:cs="Arial"/>
              </w:rPr>
            </w:pPr>
          </w:p>
        </w:tc>
      </w:tr>
    </w:tbl>
    <w:p w14:paraId="000F1A40" w14:textId="77777777" w:rsidR="00925F81" w:rsidRDefault="00925F81">
      <w:pPr>
        <w:rPr>
          <w:rFonts w:ascii="Arial" w:hAnsi="Arial" w:cs="Arial"/>
        </w:rPr>
      </w:pPr>
    </w:p>
    <w:p w14:paraId="08BC3430" w14:textId="68D64B2E" w:rsidR="0088186B" w:rsidRP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  <w:b/>
          <w:sz w:val="28"/>
        </w:rPr>
        <w:t>COMPETENCY QUESTIONS &amp; NOTES</w:t>
      </w:r>
    </w:p>
    <w:p w14:paraId="372AB967" w14:textId="77777777" w:rsidR="0088186B" w:rsidRP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  <w:b/>
        </w:rPr>
        <w:t>1. Can you describe a time you had to handle a high-pressure situation?</w:t>
      </w:r>
    </w:p>
    <w:p w14:paraId="0A676F3D" w14:textId="45618233" w:rsidR="0088186B" w:rsidRPr="00925F81" w:rsidRDefault="00F10D7A" w:rsidP="00925F81">
      <w:pPr>
        <w:rPr>
          <w:rFonts w:ascii="Arial" w:hAnsi="Arial" w:cs="Arial"/>
        </w:rPr>
      </w:pPr>
      <w:r w:rsidRPr="00925F81">
        <w:rPr>
          <w:rFonts w:ascii="Arial" w:hAnsi="Arial" w:cs="Arial"/>
        </w:rPr>
        <w:br/>
      </w:r>
    </w:p>
    <w:p w14:paraId="3D231E59" w14:textId="77777777" w:rsidR="0088186B" w:rsidRP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  <w:b/>
        </w:rPr>
        <w:t>2. Tell us about a project where you had to collaborate with a difficult stakeholder.</w:t>
      </w:r>
    </w:p>
    <w:p w14:paraId="266C87CA" w14:textId="48CCA82F" w:rsidR="0088186B" w:rsidRPr="00925F81" w:rsidRDefault="00F10D7A" w:rsidP="00925F81">
      <w:pPr>
        <w:rPr>
          <w:rFonts w:ascii="Arial" w:hAnsi="Arial" w:cs="Arial"/>
        </w:rPr>
      </w:pPr>
      <w:r w:rsidRPr="00925F81">
        <w:rPr>
          <w:rFonts w:ascii="Arial" w:hAnsi="Arial" w:cs="Arial"/>
        </w:rPr>
        <w:br/>
      </w:r>
    </w:p>
    <w:p w14:paraId="2CA20788" w14:textId="77777777" w:rsidR="0088186B" w:rsidRP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  <w:b/>
        </w:rPr>
        <w:t>3. How do you stay organized when managing multiple competing deadlines?</w:t>
      </w:r>
    </w:p>
    <w:p w14:paraId="46814540" w14:textId="35B713C2" w:rsidR="0088186B" w:rsidRPr="00925F81" w:rsidRDefault="00F10D7A" w:rsidP="00925F81">
      <w:pPr>
        <w:rPr>
          <w:rFonts w:ascii="Arial" w:hAnsi="Arial" w:cs="Arial"/>
        </w:rPr>
      </w:pPr>
      <w:r w:rsidRPr="00925F81">
        <w:rPr>
          <w:rFonts w:ascii="Arial" w:hAnsi="Arial" w:cs="Arial"/>
        </w:rPr>
        <w:br/>
      </w:r>
    </w:p>
    <w:p w14:paraId="684A88D5" w14:textId="77777777" w:rsidR="0088186B" w:rsidRP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  <w:b/>
        </w:rPr>
        <w:t>4. Describe a mistake you made and the steps you took to rectify it.</w:t>
      </w:r>
    </w:p>
    <w:p w14:paraId="42F4A568" w14:textId="487D2BC4" w:rsidR="00662972" w:rsidRPr="00925F81" w:rsidRDefault="00F10D7A" w:rsidP="00662972">
      <w:pPr>
        <w:rPr>
          <w:rFonts w:ascii="Arial" w:hAnsi="Arial" w:cs="Arial"/>
          <w:b/>
        </w:rPr>
      </w:pPr>
      <w:r w:rsidRPr="00925F81">
        <w:rPr>
          <w:rFonts w:ascii="Arial" w:hAnsi="Arial" w:cs="Arial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094"/>
        <w:gridCol w:w="3828"/>
        <w:gridCol w:w="1174"/>
      </w:tblGrid>
      <w:tr w:rsidR="00662972" w:rsidRPr="00662972" w14:paraId="2C1C6218" w14:textId="77777777" w:rsidTr="0066297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E7A5ADA" w14:textId="0504D0A1" w:rsidR="00662972" w:rsidRPr="00662972" w:rsidRDefault="00662972" w:rsidP="0066297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6FC2F63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Technical Question / Prompt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43B2F322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Interviewer Notes &amp; Evidence-Based Feedback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43263718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Score (1–5)</w:t>
            </w:r>
          </w:p>
        </w:tc>
      </w:tr>
      <w:tr w:rsidR="00662972" w:rsidRPr="00662972" w14:paraId="153669DC" w14:textId="77777777" w:rsidTr="006629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7EC0C68" w14:textId="77777777" w:rsidR="00662972" w:rsidRPr="00662972" w:rsidRDefault="00662972" w:rsidP="0066297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5.1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15A4DBE2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[Insert specific technical question here]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094285E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7EDD91FC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62972" w:rsidRPr="00662972" w14:paraId="5FF302AD" w14:textId="77777777" w:rsidTr="006629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387D365" w14:textId="77777777" w:rsidR="00662972" w:rsidRPr="00662972" w:rsidRDefault="00662972" w:rsidP="0066297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5.2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6CC5A58D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[Insert specific technical question here]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56D0695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72A285C6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62972" w:rsidRPr="00662972" w14:paraId="468453CC" w14:textId="77777777" w:rsidTr="006629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8BA8988" w14:textId="77777777" w:rsidR="00662972" w:rsidRPr="00662972" w:rsidRDefault="00662972" w:rsidP="0066297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lastRenderedPageBreak/>
              <w:t>5.3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73AE259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[Insert specific technical question here]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290A5629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0C98370B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62972" w:rsidRPr="00662972" w14:paraId="6B8CAADD" w14:textId="77777777" w:rsidTr="006629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D8F98CB" w14:textId="77777777" w:rsidR="00662972" w:rsidRPr="00662972" w:rsidRDefault="00662972" w:rsidP="0066297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5.4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68E57BDC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[Insert specific technical question here]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46CD9823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58526229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62972" w:rsidRPr="00662972" w14:paraId="2B286A27" w14:textId="77777777" w:rsidTr="006629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E83D6AD" w14:textId="77777777" w:rsidR="00662972" w:rsidRPr="00662972" w:rsidRDefault="00662972" w:rsidP="0066297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5.5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2CF5E05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  <w:r w:rsidRPr="00662972">
              <w:rPr>
                <w:rFonts w:ascii="Arial" w:eastAsia="Times New Roman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  <w:lang w:val="en-GB"/>
              </w:rPr>
              <w:t>[Insert specific technical question here]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1856E858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591C3BA1" w14:textId="77777777" w:rsidR="00662972" w:rsidRPr="00662972" w:rsidRDefault="00662972" w:rsidP="006629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</w:tbl>
    <w:p w14:paraId="2AE1D326" w14:textId="77777777" w:rsidR="00662972" w:rsidRDefault="00662972">
      <w:pPr>
        <w:rPr>
          <w:rFonts w:ascii="Arial" w:hAnsi="Arial" w:cs="Arial"/>
          <w:b/>
        </w:rPr>
      </w:pPr>
    </w:p>
    <w:p w14:paraId="0A6B7BB1" w14:textId="069C07BF" w:rsidR="0088186B" w:rsidRPr="00662972" w:rsidRDefault="00F10D7A">
      <w:pPr>
        <w:rPr>
          <w:rFonts w:ascii="Arial" w:hAnsi="Arial" w:cs="Arial"/>
          <w:b/>
        </w:rPr>
      </w:pPr>
      <w:r w:rsidRPr="00925F81">
        <w:rPr>
          <w:rFonts w:ascii="Arial" w:hAnsi="Arial" w:cs="Arial"/>
          <w:b/>
          <w:sz w:val="28"/>
        </w:rPr>
        <w:t>SECTION 2: NUMERICAL SCORING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8"/>
        <w:gridCol w:w="4318"/>
      </w:tblGrid>
      <w:tr w:rsidR="0088186B" w:rsidRPr="00925F81" w14:paraId="236D3BA1" w14:textId="77777777">
        <w:tc>
          <w:tcPr>
            <w:tcW w:w="4320" w:type="dxa"/>
          </w:tcPr>
          <w:p w14:paraId="5874D961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  <w:b/>
              </w:rPr>
              <w:t>Score</w:t>
            </w:r>
          </w:p>
        </w:tc>
        <w:tc>
          <w:tcPr>
            <w:tcW w:w="4320" w:type="dxa"/>
          </w:tcPr>
          <w:p w14:paraId="15C4368B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Definition</w:t>
            </w:r>
          </w:p>
        </w:tc>
      </w:tr>
      <w:tr w:rsidR="0088186B" w:rsidRPr="00925F81" w14:paraId="7E5B0C0F" w14:textId="77777777">
        <w:tc>
          <w:tcPr>
            <w:tcW w:w="4320" w:type="dxa"/>
          </w:tcPr>
          <w:p w14:paraId="30954DC1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AD4BCC7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Poor: No evidence / Incorrect</w:t>
            </w:r>
          </w:p>
        </w:tc>
      </w:tr>
      <w:tr w:rsidR="0088186B" w:rsidRPr="00925F81" w14:paraId="576943F6" w14:textId="77777777">
        <w:tc>
          <w:tcPr>
            <w:tcW w:w="4320" w:type="dxa"/>
          </w:tcPr>
          <w:p w14:paraId="05EA9FB4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14FD606F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Fair: Limited evidence / Knowledge gaps</w:t>
            </w:r>
          </w:p>
        </w:tc>
      </w:tr>
      <w:tr w:rsidR="0088186B" w:rsidRPr="00925F81" w14:paraId="2091A714" w14:textId="77777777">
        <w:tc>
          <w:tcPr>
            <w:tcW w:w="4320" w:type="dxa"/>
          </w:tcPr>
          <w:p w14:paraId="7C6112B3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3</w:t>
            </w:r>
          </w:p>
        </w:tc>
        <w:tc>
          <w:tcPr>
            <w:tcW w:w="4320" w:type="dxa"/>
          </w:tcPr>
          <w:p w14:paraId="3317512B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Good: Meets all basic requirements</w:t>
            </w:r>
          </w:p>
        </w:tc>
      </w:tr>
      <w:tr w:rsidR="0088186B" w:rsidRPr="00925F81" w14:paraId="653B56DC" w14:textId="77777777">
        <w:tc>
          <w:tcPr>
            <w:tcW w:w="4320" w:type="dxa"/>
          </w:tcPr>
          <w:p w14:paraId="0EC3768C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4</w:t>
            </w:r>
          </w:p>
        </w:tc>
        <w:tc>
          <w:tcPr>
            <w:tcW w:w="4320" w:type="dxa"/>
          </w:tcPr>
          <w:p w14:paraId="7BA788E3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Very Good: Strong evidence &amp; specific examples</w:t>
            </w:r>
          </w:p>
        </w:tc>
      </w:tr>
      <w:tr w:rsidR="0088186B" w:rsidRPr="00925F81" w14:paraId="126DC7F0" w14:textId="77777777">
        <w:tc>
          <w:tcPr>
            <w:tcW w:w="4320" w:type="dxa"/>
          </w:tcPr>
          <w:p w14:paraId="3080336E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5</w:t>
            </w:r>
          </w:p>
        </w:tc>
        <w:tc>
          <w:tcPr>
            <w:tcW w:w="4320" w:type="dxa"/>
          </w:tcPr>
          <w:p w14:paraId="4141BFF4" w14:textId="77777777" w:rsidR="0088186B" w:rsidRPr="00925F81" w:rsidRDefault="00F10D7A">
            <w:pPr>
              <w:rPr>
                <w:rFonts w:ascii="Arial" w:hAnsi="Arial" w:cs="Arial"/>
              </w:rPr>
            </w:pPr>
            <w:r w:rsidRPr="00925F81">
              <w:rPr>
                <w:rFonts w:ascii="Arial" w:hAnsi="Arial" w:cs="Arial"/>
              </w:rPr>
              <w:t>Excellent: Exceeded requirements &amp; highly relevant</w:t>
            </w:r>
          </w:p>
        </w:tc>
      </w:tr>
    </w:tbl>
    <w:p w14:paraId="6C1CF2BC" w14:textId="38298073" w:rsidR="006E71E6" w:rsidRPr="006E71E6" w:rsidRDefault="006E71E6" w:rsidP="006E71E6">
      <w:pPr>
        <w:rPr>
          <w:rFonts w:ascii="Arial" w:hAnsi="Arial" w:cs="Arial"/>
        </w:rPr>
      </w:pPr>
    </w:p>
    <w:p w14:paraId="2D99129B" w14:textId="77777777" w:rsidR="006E71E6" w:rsidRPr="001C461C" w:rsidRDefault="006E71E6" w:rsidP="006E71E6">
      <w:pPr>
        <w:rPr>
          <w:rFonts w:ascii="Arial" w:hAnsi="Arial" w:cs="Arial"/>
          <w:b/>
        </w:rPr>
      </w:pPr>
      <w:r w:rsidRPr="001C461C">
        <w:rPr>
          <w:rFonts w:ascii="Arial" w:hAnsi="Arial" w:cs="Arial"/>
          <w:b/>
        </w:rPr>
        <w:t>INTERVIEWER GUIDANCE: TECHNICAL &amp; CAPABILITY QUESTIONS</w:t>
      </w:r>
    </w:p>
    <w:p w14:paraId="646B84F8" w14:textId="77777777" w:rsidR="006E71E6" w:rsidRDefault="006E71E6" w:rsidP="006E71E6">
      <w:pPr>
        <w:rPr>
          <w:rFonts w:ascii="Arial" w:hAnsi="Arial" w:cs="Arial"/>
        </w:rPr>
      </w:pPr>
      <w:r w:rsidRPr="00EE7227">
        <w:rPr>
          <w:rFonts w:ascii="Arial" w:hAnsi="Arial" w:cs="Arial"/>
        </w:rPr>
        <w:t>While soft skills demonstrate how a candidate behaves, capability questions evaluate if they can actually do the job. Use the following framework to build objective, evidence-based technical questions for the scorecard.</w:t>
      </w:r>
    </w:p>
    <w:p w14:paraId="0BD914EF" w14:textId="77777777" w:rsidR="006E71E6" w:rsidRPr="00EE7227" w:rsidRDefault="006E71E6" w:rsidP="006E71E6">
      <w:pPr>
        <w:rPr>
          <w:rFonts w:ascii="Arial" w:hAnsi="Arial" w:cs="Arial"/>
        </w:rPr>
      </w:pPr>
    </w:p>
    <w:p w14:paraId="2204CB73" w14:textId="77777777" w:rsidR="006E71E6" w:rsidRPr="006E71E6" w:rsidRDefault="006E71E6" w:rsidP="006E71E6">
      <w:pPr>
        <w:rPr>
          <w:rFonts w:ascii="Arial" w:hAnsi="Arial" w:cs="Arial"/>
          <w:b/>
        </w:rPr>
      </w:pPr>
      <w:r w:rsidRPr="006E71E6">
        <w:rPr>
          <w:rFonts w:ascii="Arial" w:hAnsi="Arial" w:cs="Arial"/>
          <w:b/>
        </w:rPr>
        <w:t>Sample Question Prompts</w:t>
      </w:r>
    </w:p>
    <w:p w14:paraId="2CFDBE37" w14:textId="77777777" w:rsidR="006E71E6" w:rsidRPr="0069407B" w:rsidRDefault="006E71E6" w:rsidP="006E71E6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69407B">
        <w:rPr>
          <w:rFonts w:ascii="Arial" w:hAnsi="Arial" w:cs="Arial"/>
        </w:rPr>
        <w:t>Project Execution:</w:t>
      </w:r>
      <w:r>
        <w:rPr>
          <w:rFonts w:ascii="Arial" w:hAnsi="Arial" w:cs="Arial"/>
        </w:rPr>
        <w:t xml:space="preserve"> </w:t>
      </w:r>
      <w:r w:rsidRPr="0069407B">
        <w:rPr>
          <w:rFonts w:ascii="Arial" w:hAnsi="Arial" w:cs="Arial"/>
        </w:rPr>
        <w:t xml:space="preserve">Walk us through a technical project where you had to use [Specific Skill/Software/Tool]. </w:t>
      </w:r>
    </w:p>
    <w:p w14:paraId="1D7709BE" w14:textId="77777777" w:rsidR="006E71E6" w:rsidRDefault="006E71E6" w:rsidP="006E71E6">
      <w:pPr>
        <w:pStyle w:val="ListParagraph"/>
        <w:numPr>
          <w:ilvl w:val="1"/>
          <w:numId w:val="10"/>
        </w:numPr>
        <w:spacing w:after="0" w:line="240" w:lineRule="auto"/>
        <w:rPr>
          <w:rFonts w:ascii="Arial" w:hAnsi="Arial" w:cs="Arial"/>
        </w:rPr>
      </w:pPr>
      <w:r w:rsidRPr="0069407B">
        <w:rPr>
          <w:rFonts w:ascii="Arial" w:hAnsi="Arial" w:cs="Arial"/>
        </w:rPr>
        <w:t>What was your process, and what was the ultimate result?</w:t>
      </w:r>
    </w:p>
    <w:p w14:paraId="7ABD759E" w14:textId="77777777" w:rsidR="006E71E6" w:rsidRDefault="006E71E6" w:rsidP="006E71E6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69407B">
        <w:rPr>
          <w:rFonts w:ascii="Arial" w:hAnsi="Arial" w:cs="Arial"/>
        </w:rPr>
        <w:t>Industry Knowledge:</w:t>
      </w:r>
      <w:r>
        <w:rPr>
          <w:rFonts w:ascii="Arial" w:hAnsi="Arial" w:cs="Arial"/>
        </w:rPr>
        <w:t xml:space="preserve"> </w:t>
      </w:r>
      <w:r w:rsidRPr="0069407B">
        <w:rPr>
          <w:rFonts w:ascii="Arial" w:hAnsi="Arial" w:cs="Arial"/>
        </w:rPr>
        <w:t>How do you stay up-to-date with rapid technical developments and regulatory changes in [Industry/Field]?</w:t>
      </w:r>
    </w:p>
    <w:p w14:paraId="5156260F" w14:textId="77777777" w:rsidR="006E71E6" w:rsidRPr="0069407B" w:rsidRDefault="006E71E6" w:rsidP="006E71E6">
      <w:pPr>
        <w:pStyle w:val="ListParagraph"/>
        <w:numPr>
          <w:ilvl w:val="1"/>
          <w:numId w:val="10"/>
        </w:numPr>
        <w:spacing w:after="0" w:line="240" w:lineRule="auto"/>
        <w:rPr>
          <w:rFonts w:ascii="Arial" w:hAnsi="Arial" w:cs="Arial"/>
        </w:rPr>
      </w:pPr>
      <w:r w:rsidRPr="0069407B">
        <w:rPr>
          <w:rFonts w:ascii="Arial" w:hAnsi="Arial" w:cs="Arial"/>
        </w:rPr>
        <w:t>3. Quality Assurance:</w:t>
      </w:r>
      <w:r>
        <w:rPr>
          <w:rFonts w:ascii="Arial" w:hAnsi="Arial" w:cs="Arial"/>
        </w:rPr>
        <w:t xml:space="preserve"> </w:t>
      </w:r>
      <w:r w:rsidRPr="0069407B">
        <w:rPr>
          <w:rFonts w:ascii="Arial" w:hAnsi="Arial" w:cs="Arial"/>
        </w:rPr>
        <w:t xml:space="preserve">Describe your specific process for ensuring absolute quality, accuracy, and legal compliance in your daily work."* </w:t>
      </w:r>
    </w:p>
    <w:p w14:paraId="70FEEA6F" w14:textId="77777777" w:rsidR="006E71E6" w:rsidRPr="006E71E6" w:rsidRDefault="006E71E6" w:rsidP="006E71E6">
      <w:pPr>
        <w:rPr>
          <w:rFonts w:ascii="Arial" w:hAnsi="Arial" w:cs="Arial"/>
          <w:b/>
        </w:rPr>
      </w:pPr>
    </w:p>
    <w:p w14:paraId="7E748E1F" w14:textId="77777777" w:rsidR="006E71E6" w:rsidRPr="006E71E6" w:rsidRDefault="006E71E6" w:rsidP="006E71E6">
      <w:pPr>
        <w:rPr>
          <w:rFonts w:ascii="Arial" w:hAnsi="Arial" w:cs="Arial"/>
          <w:b/>
        </w:rPr>
      </w:pPr>
      <w:r w:rsidRPr="006E71E6">
        <w:rPr>
          <w:rFonts w:ascii="Arial" w:hAnsi="Arial" w:cs="Arial"/>
          <w:b/>
        </w:rPr>
        <w:lastRenderedPageBreak/>
        <w:t>How to Score Capability (The 1–5 Matrix)</w:t>
      </w:r>
    </w:p>
    <w:p w14:paraId="587D2762" w14:textId="77777777" w:rsidR="006E71E6" w:rsidRDefault="006E71E6" w:rsidP="006E71E6">
      <w:pPr>
        <w:rPr>
          <w:rFonts w:ascii="Arial" w:hAnsi="Arial" w:cs="Arial"/>
        </w:rPr>
      </w:pPr>
      <w:r w:rsidRPr="00EE7227">
        <w:rPr>
          <w:rFonts w:ascii="Arial" w:hAnsi="Arial" w:cs="Arial"/>
        </w:rPr>
        <w:t>When listening to technical answers, match the evidence to the scoring definitions below to keep your notes "Tribunal-Proof":</w:t>
      </w:r>
    </w:p>
    <w:p w14:paraId="545CB8A3" w14:textId="77777777" w:rsidR="006E71E6" w:rsidRPr="0069407B" w:rsidRDefault="006E71E6" w:rsidP="006E71E6">
      <w:pPr>
        <w:spacing w:before="100" w:beforeAutospacing="1"/>
        <w:outlineLvl w:val="2"/>
        <w:rPr>
          <w:rFonts w:ascii="Arial" w:eastAsia="Times New Roman" w:hAnsi="Arial" w:cs="Arial"/>
          <w:b/>
          <w:bCs/>
          <w:color w:val="1F1F1F"/>
          <w:sz w:val="24"/>
          <w:szCs w:val="24"/>
        </w:rPr>
      </w:pPr>
      <w:r w:rsidRPr="0069407B">
        <w:rPr>
          <w:rFonts w:ascii="Arial" w:eastAsia="Times New Roman" w:hAnsi="Arial" w:cs="Arial"/>
          <w:b/>
          <w:bCs/>
          <w:color w:val="1F1F1F"/>
          <w:sz w:val="24"/>
          <w:szCs w:val="24"/>
          <w:bdr w:val="none" w:sz="0" w:space="0" w:color="auto" w:frame="1"/>
        </w:rPr>
        <w:t>Technical &amp; Capability Scoring Matrix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1392"/>
        <w:gridCol w:w="6427"/>
      </w:tblGrid>
      <w:tr w:rsidR="006E71E6" w:rsidRPr="0069407B" w14:paraId="1E6C329E" w14:textId="77777777" w:rsidTr="00EE45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4241D7C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Score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88BD078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Rating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8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26C9952A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Definition</w:t>
            </w:r>
          </w:p>
        </w:tc>
      </w:tr>
      <w:tr w:rsidR="006E71E6" w:rsidRPr="0069407B" w14:paraId="7332DC2B" w14:textId="77777777" w:rsidTr="00EE45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7DEA061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2BB7FED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Poor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1E27AD5F" w14:textId="346E2B74" w:rsidR="006E71E6" w:rsidRPr="0069407B" w:rsidRDefault="006E71E6" w:rsidP="00662972">
            <w:pPr>
              <w:spacing w:before="100" w:beforeAutospacing="1" w:afterAutospacing="1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color w:val="1F1F1F"/>
                <w:sz w:val="20"/>
                <w:szCs w:val="20"/>
                <w:bdr w:val="none" w:sz="0" w:space="0" w:color="auto" w:frame="1"/>
              </w:rPr>
              <w:t>No technical evidence provided or incorrect answers.</w:t>
            </w:r>
          </w:p>
        </w:tc>
      </w:tr>
      <w:tr w:rsidR="006E71E6" w:rsidRPr="0069407B" w14:paraId="6F2C6E07" w14:textId="77777777" w:rsidTr="00EE45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135427B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34408AD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Fair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140DC432" w14:textId="0185C208" w:rsidR="006E71E6" w:rsidRPr="0069407B" w:rsidRDefault="006E71E6" w:rsidP="00662972">
            <w:pPr>
              <w:spacing w:before="100" w:beforeAutospacing="1" w:afterAutospacing="1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color w:val="1F1F1F"/>
                <w:sz w:val="20"/>
                <w:szCs w:val="20"/>
                <w:bdr w:val="none" w:sz="0" w:space="0" w:color="auto" w:frame="1"/>
              </w:rPr>
              <w:t>Limited technical evidence; significant gaps in core operational knowledge.</w:t>
            </w:r>
          </w:p>
        </w:tc>
      </w:tr>
      <w:tr w:rsidR="006E71E6" w:rsidRPr="0069407B" w14:paraId="69E352B2" w14:textId="77777777" w:rsidTr="00EE45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68607C5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2EE4C28C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Good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19082E42" w14:textId="03716BED" w:rsidR="006E71E6" w:rsidRPr="0069407B" w:rsidRDefault="006E71E6" w:rsidP="00662972">
            <w:pPr>
              <w:spacing w:before="100" w:beforeAutospacing="1" w:afterAutospacing="1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color w:val="1F1F1F"/>
                <w:sz w:val="20"/>
                <w:szCs w:val="20"/>
                <w:bdr w:val="none" w:sz="0" w:space="0" w:color="auto" w:frame="1"/>
              </w:rPr>
              <w:t>Demonstrates the necessary technical capability; meets all basic requirements.</w:t>
            </w:r>
          </w:p>
        </w:tc>
      </w:tr>
      <w:tr w:rsidR="006E71E6" w:rsidRPr="0069407B" w14:paraId="1F8B1A62" w14:textId="77777777" w:rsidTr="00EE45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0E863C2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7E47F54B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Very Good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299A4D10" w14:textId="31460D5C" w:rsidR="006E71E6" w:rsidRPr="0069407B" w:rsidRDefault="006E71E6" w:rsidP="00662972">
            <w:pPr>
              <w:spacing w:before="100" w:beforeAutospacing="1" w:afterAutospacing="1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color w:val="1F1F1F"/>
                <w:sz w:val="20"/>
                <w:szCs w:val="20"/>
                <w:bdr w:val="none" w:sz="0" w:space="0" w:color="auto" w:frame="1"/>
              </w:rPr>
              <w:t>Strong technical evidence supported by specific, clear examples.</w:t>
            </w:r>
          </w:p>
        </w:tc>
      </w:tr>
      <w:tr w:rsidR="006E71E6" w:rsidRPr="0069407B" w14:paraId="7F54DEF6" w14:textId="77777777" w:rsidTr="00EE45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67FE497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180" w:type="dxa"/>
            </w:tcMar>
            <w:vAlign w:val="center"/>
            <w:hideMark/>
          </w:tcPr>
          <w:p w14:paraId="6371372A" w14:textId="77777777" w:rsidR="006E71E6" w:rsidRPr="0069407B" w:rsidRDefault="006E71E6" w:rsidP="00662972">
            <w:pPr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9407B">
              <w:rPr>
                <w:rFonts w:ascii="Arial" w:eastAsia="Times New Roman" w:hAnsi="Arial" w:cs="Arial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Excellent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180" w:type="dxa"/>
              <w:bottom w:w="240" w:type="dxa"/>
              <w:right w:w="0" w:type="dxa"/>
            </w:tcMar>
            <w:vAlign w:val="center"/>
            <w:hideMark/>
          </w:tcPr>
          <w:p w14:paraId="095E3CF3" w14:textId="677B527A" w:rsidR="006E71E6" w:rsidRPr="0069407B" w:rsidRDefault="006E71E6" w:rsidP="00662972">
            <w:pPr>
              <w:spacing w:before="100" w:beforeAutospacing="1" w:afterAutospacing="1"/>
              <w:jc w:val="center"/>
              <w:rPr>
                <w:rFonts w:ascii="Arial" w:eastAsia="Times New Roman" w:hAnsi="Arial" w:cs="Arial"/>
                <w:color w:val="1F1F1F"/>
                <w:sz w:val="20"/>
                <w:szCs w:val="20"/>
              </w:rPr>
            </w:pPr>
            <w:r w:rsidRPr="006E71E6">
              <w:rPr>
                <w:rFonts w:ascii="Arial" w:eastAsia="Times New Roman" w:hAnsi="Arial" w:cs="Arial"/>
                <w:color w:val="1F1F1F"/>
                <w:sz w:val="20"/>
                <w:szCs w:val="20"/>
                <w:bdr w:val="none" w:sz="0" w:space="0" w:color="auto" w:frame="1"/>
              </w:rPr>
              <w:t>Technical expertise exceeded all standard requirements; highly relevant, advanced examples.</w:t>
            </w:r>
          </w:p>
        </w:tc>
      </w:tr>
    </w:tbl>
    <w:p w14:paraId="75FA7568" w14:textId="77777777" w:rsidR="006E71E6" w:rsidRPr="00EE7227" w:rsidRDefault="006E71E6" w:rsidP="006E71E6">
      <w:pPr>
        <w:rPr>
          <w:rFonts w:ascii="Arial" w:hAnsi="Arial" w:cs="Arial"/>
        </w:rPr>
      </w:pPr>
    </w:p>
    <w:p w14:paraId="79C3C631" w14:textId="7926C1D5" w:rsidR="00925F81" w:rsidRDefault="00925F81" w:rsidP="00925F81">
      <w:pPr>
        <w:rPr>
          <w:rFonts w:ascii="Arial" w:hAnsi="Arial" w:cs="Arial"/>
          <w:b/>
        </w:rPr>
      </w:pPr>
      <w:r w:rsidRPr="00925F81">
        <w:rPr>
          <w:rFonts w:ascii="Arial" w:hAnsi="Arial" w:cs="Arial"/>
          <w:b/>
        </w:rPr>
        <w:t xml:space="preserve">Justification and evidence for decision </w:t>
      </w:r>
    </w:p>
    <w:p w14:paraId="426A61B4" w14:textId="0117FAE3" w:rsid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</w:rPr>
        <w:t xml:space="preserve">FINAL DECISION: </w:t>
      </w:r>
      <w:r w:rsidRPr="00925F81">
        <w:rPr>
          <w:rFonts w:ascii="Segoe UI Symbol" w:hAnsi="Segoe UI Symbol" w:cs="Segoe UI Symbol"/>
        </w:rPr>
        <w:t>☐</w:t>
      </w:r>
      <w:r w:rsidRPr="00925F81">
        <w:rPr>
          <w:rFonts w:ascii="Arial" w:hAnsi="Arial" w:cs="Arial"/>
        </w:rPr>
        <w:t xml:space="preserve"> Progress to </w:t>
      </w:r>
      <w:r w:rsidR="00925F81" w:rsidRPr="00925F81">
        <w:rPr>
          <w:rFonts w:ascii="Arial" w:hAnsi="Arial" w:cs="Arial"/>
        </w:rPr>
        <w:t xml:space="preserve">Offer </w:t>
      </w:r>
      <w:r w:rsidR="00925F81" w:rsidRPr="00925F81">
        <w:rPr>
          <w:rFonts w:ascii="Segoe UI Symbol" w:hAnsi="Segoe UI Symbol" w:cs="Segoe UI Symbol"/>
        </w:rPr>
        <w:t>☐</w:t>
      </w:r>
      <w:r w:rsidRPr="00925F81">
        <w:rPr>
          <w:rFonts w:ascii="Arial" w:hAnsi="Arial" w:cs="Arial"/>
        </w:rPr>
        <w:t xml:space="preserve"> </w:t>
      </w:r>
      <w:r w:rsidR="00925F81" w:rsidRPr="00925F81">
        <w:rPr>
          <w:rFonts w:ascii="Arial" w:hAnsi="Arial" w:cs="Arial"/>
        </w:rPr>
        <w:t xml:space="preserve">Hold </w:t>
      </w:r>
      <w:r w:rsidR="00925F81" w:rsidRPr="00925F81">
        <w:rPr>
          <w:rFonts w:ascii="Segoe UI Symbol" w:hAnsi="Segoe UI Symbol" w:cs="Segoe UI Symbol"/>
        </w:rPr>
        <w:t>☐</w:t>
      </w:r>
      <w:r w:rsidRPr="00925F81">
        <w:rPr>
          <w:rFonts w:ascii="Arial" w:hAnsi="Arial" w:cs="Arial"/>
        </w:rPr>
        <w:t xml:space="preserve"> Decline</w:t>
      </w:r>
      <w:bookmarkStart w:id="0" w:name="_GoBack"/>
      <w:bookmarkEnd w:id="0"/>
    </w:p>
    <w:p w14:paraId="6ECC0712" w14:textId="77777777" w:rsidR="00925F81" w:rsidRDefault="00925F81">
      <w:pPr>
        <w:rPr>
          <w:rFonts w:ascii="Arial" w:hAnsi="Arial" w:cs="Arial"/>
        </w:rPr>
      </w:pPr>
    </w:p>
    <w:p w14:paraId="3429158A" w14:textId="66543732" w:rsidR="0088186B" w:rsidRPr="00925F81" w:rsidRDefault="00F10D7A">
      <w:pPr>
        <w:rPr>
          <w:rFonts w:ascii="Arial" w:hAnsi="Arial" w:cs="Arial"/>
        </w:rPr>
      </w:pPr>
      <w:r w:rsidRPr="00925F81">
        <w:rPr>
          <w:rFonts w:ascii="Arial" w:hAnsi="Arial" w:cs="Arial"/>
        </w:rPr>
        <w:t>Signed: _________________________</w:t>
      </w:r>
      <w:proofErr w:type="gramStart"/>
      <w:r w:rsidRPr="00925F81">
        <w:rPr>
          <w:rFonts w:ascii="Arial" w:hAnsi="Arial" w:cs="Arial"/>
        </w:rPr>
        <w:t>_  Date</w:t>
      </w:r>
      <w:proofErr w:type="gramEnd"/>
      <w:r w:rsidRPr="00925F81">
        <w:rPr>
          <w:rFonts w:ascii="Arial" w:hAnsi="Arial" w:cs="Arial"/>
        </w:rPr>
        <w:t>: __________</w:t>
      </w:r>
    </w:p>
    <w:sectPr w:rsidR="0088186B" w:rsidRPr="00925F81" w:rsidSect="00925F81">
      <w:headerReference w:type="default" r:id="rId8"/>
      <w:footerReference w:type="even" r:id="rId9"/>
      <w:footerReference w:type="default" r:id="rId10"/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A6F1E" w14:textId="77777777" w:rsidR="00355AF6" w:rsidRDefault="00355AF6">
      <w:pPr>
        <w:spacing w:after="0" w:line="240" w:lineRule="auto"/>
      </w:pPr>
      <w:r>
        <w:separator/>
      </w:r>
    </w:p>
  </w:endnote>
  <w:endnote w:type="continuationSeparator" w:id="0">
    <w:p w14:paraId="4B64371F" w14:textId="77777777" w:rsidR="00355AF6" w:rsidRDefault="0035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Lato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424335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E85D50D" w14:textId="37B45EB6" w:rsidR="007E58F7" w:rsidRDefault="007E58F7" w:rsidP="00F11C9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645E63" w14:textId="77777777" w:rsidR="007E58F7" w:rsidRDefault="007E58F7" w:rsidP="007E58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3864036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8584E4B" w14:textId="2D20D686" w:rsidR="007E58F7" w:rsidRDefault="007E58F7" w:rsidP="00F11C9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9630F8C" w14:textId="7154044B" w:rsidR="007E58F7" w:rsidRDefault="00275FA8" w:rsidP="007E58F7">
    <w:pPr>
      <w:pStyle w:val="Footer"/>
      <w:ind w:right="360"/>
    </w:pPr>
    <w:r>
      <w:rPr>
        <w:noProof/>
      </w:rPr>
      <w:drawing>
        <wp:inline distT="0" distB="0" distL="0" distR="0" wp14:anchorId="2CA70259" wp14:editId="1E11CF46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Property of hrinabox not for external distribution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C5A53" w14:textId="77777777" w:rsidR="00355AF6" w:rsidRDefault="00355AF6">
      <w:pPr>
        <w:spacing w:after="0" w:line="240" w:lineRule="auto"/>
      </w:pPr>
      <w:r>
        <w:separator/>
      </w:r>
    </w:p>
  </w:footnote>
  <w:footnote w:type="continuationSeparator" w:id="0">
    <w:p w14:paraId="7BB45660" w14:textId="77777777" w:rsidR="00355AF6" w:rsidRDefault="0035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53F69" w14:textId="77777777" w:rsidR="0088186B" w:rsidRPr="00925F81" w:rsidRDefault="0088186B">
    <w:pPr>
      <w:pStyle w:val="Header"/>
      <w:rPr>
        <w:rFonts w:ascii="Arial" w:hAnsi="Arial" w:cs="Arial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8646"/>
    </w:tblGrid>
    <w:tr w:rsidR="0088186B" w:rsidRPr="00925F81" w14:paraId="37CE1675" w14:textId="77777777">
      <w:tc>
        <w:tcPr>
          <w:tcW w:w="9360" w:type="dxa"/>
        </w:tcPr>
        <w:p w14:paraId="14DE862D" w14:textId="77777777" w:rsidR="0088186B" w:rsidRPr="00925F81" w:rsidRDefault="00F10D7A">
          <w:pPr>
            <w:rPr>
              <w:rFonts w:ascii="Arial" w:hAnsi="Arial" w:cs="Arial"/>
            </w:rPr>
          </w:pPr>
          <w:r w:rsidRPr="00925F81">
            <w:rPr>
              <w:rFonts w:ascii="Arial" w:hAnsi="Arial" w:cs="Arial"/>
              <w:b/>
            </w:rPr>
            <w:t>STRICTLY CONFIDENTIAL - INTERVIEW RECORD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807E32"/>
    <w:multiLevelType w:val="hybridMultilevel"/>
    <w:tmpl w:val="597A1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5FA8"/>
    <w:rsid w:val="0029639D"/>
    <w:rsid w:val="00326F90"/>
    <w:rsid w:val="00355AF6"/>
    <w:rsid w:val="00395AE9"/>
    <w:rsid w:val="00662972"/>
    <w:rsid w:val="006E71E6"/>
    <w:rsid w:val="007E58F7"/>
    <w:rsid w:val="0088186B"/>
    <w:rsid w:val="00925F81"/>
    <w:rsid w:val="00AA1D8D"/>
    <w:rsid w:val="00B47730"/>
    <w:rsid w:val="00CB0664"/>
    <w:rsid w:val="00D87721"/>
    <w:rsid w:val="00F10D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C105D7"/>
  <w14:defaultImageDpi w14:val="300"/>
  <w15:docId w15:val="{7AA3D1DC-6C0A-3348-BC20-F5394ABAC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7E5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BD1BBF-ED01-4840-B67F-8AD58453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6</cp:revision>
  <dcterms:created xsi:type="dcterms:W3CDTF">2026-05-11T12:02:00Z</dcterms:created>
  <dcterms:modified xsi:type="dcterms:W3CDTF">2026-05-21T11:49:00Z</dcterms:modified>
  <cp:category/>
</cp:coreProperties>
</file>